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CF06013">
      <w:pPr>
        <w:spacing w:line="360" w:lineRule="auto"/>
        <w:jc w:val="center"/>
        <w:rPr>
          <w:rFonts w:ascii="宋体"/>
          <w:b/>
          <w:sz w:val="32"/>
          <w:szCs w:val="44"/>
        </w:rPr>
      </w:pPr>
      <w:r>
        <w:rPr>
          <w:rFonts w:ascii="宋体"/>
          <w:b/>
          <w:sz w:val="32"/>
          <w:szCs w:val="44"/>
        </w:rPr>
        <w:t>信息核实查询操作单</w:t>
      </w:r>
    </w:p>
    <w:tbl>
      <w:tblPr>
        <w:tblStyle w:val="8"/>
        <w:tblW w:w="94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3260"/>
        <w:gridCol w:w="1418"/>
        <w:gridCol w:w="3356"/>
      </w:tblGrid>
      <w:tr w14:paraId="2D405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5FF23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交易日期</w:t>
            </w:r>
          </w:p>
        </w:tc>
        <w:tc>
          <w:tcPr>
            <w:tcW w:w="3260" w:type="dxa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178A58">
            <w:pPr>
              <w:pStyle w:val="20"/>
              <w:widowControl w:val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color w:val="FF0000"/>
                <w:u w:val="single"/>
                <w:lang w:val="en-US" w:eastAsia="zh-CN"/>
              </w:rPr>
              <w:t>bbb</w:t>
            </w:r>
          </w:p>
        </w:tc>
        <w:tc>
          <w:tcPr>
            <w:tcW w:w="1418" w:type="dxa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4D3CE8">
            <w:pPr>
              <w:pStyle w:val="20"/>
              <w:widowControl w:val="0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是否开户</w:t>
            </w:r>
          </w:p>
        </w:tc>
        <w:tc>
          <w:tcPr>
            <w:tcW w:w="3356" w:type="dxa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51ABE387">
            <w:pPr>
              <w:pStyle w:val="20"/>
              <w:widowControl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jj</w:t>
            </w:r>
          </w:p>
        </w:tc>
      </w:tr>
      <w:tr w14:paraId="50C87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4F872">
            <w:pPr>
              <w:pStyle w:val="20"/>
              <w:widowControl w:val="0"/>
              <w:rPr>
                <w:rFonts w:hint="default" w:ascii="宋体"/>
                <w:szCs w:val="21"/>
              </w:rPr>
            </w:pPr>
            <w:r>
              <w:rPr>
                <w:rFonts w:ascii="宋体"/>
                <w:szCs w:val="21"/>
              </w:rPr>
              <w:t>存出方</w:t>
            </w:r>
          </w:p>
          <w:p w14:paraId="100587FD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（乙方）</w:t>
            </w: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3294A4">
            <w:pPr>
              <w:pStyle w:val="20"/>
              <w:widowControl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aa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B7BD16">
            <w:pPr>
              <w:pStyle w:val="20"/>
              <w:widowControl w:val="0"/>
              <w:rPr>
                <w:rFonts w:hint="default" w:ascii="宋体"/>
                <w:szCs w:val="21"/>
              </w:rPr>
            </w:pPr>
            <w:r>
              <w:rPr>
                <w:rFonts w:ascii="宋体"/>
                <w:szCs w:val="21"/>
              </w:rPr>
              <w:t>存入方</w:t>
            </w:r>
          </w:p>
          <w:p w14:paraId="276A00F6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（甲方）</w:t>
            </w: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252BB000">
            <w:pPr>
              <w:pStyle w:val="20"/>
              <w:widowControl w:val="0"/>
              <w:ind w:firstLine="630" w:firstLineChars="300"/>
              <w:rPr>
                <w:rFonts w:hint="eastAsia" w:eastAsia="宋体"/>
                <w:szCs w:val="21"/>
                <w:lang w:eastAsia="zh-CN"/>
              </w:rPr>
            </w:pPr>
          </w:p>
        </w:tc>
      </w:tr>
      <w:tr w14:paraId="0454C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vMerge w:val="restart"/>
            <w:tcBorders>
              <w:top w:val="nil"/>
              <w:left w:val="single" w:color="000000" w:sz="12" w:space="0"/>
              <w:right w:val="single" w:color="000000" w:sz="4" w:space="0"/>
            </w:tcBorders>
            <w:vAlign w:val="center"/>
          </w:tcPr>
          <w:p w14:paraId="31785A4A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乙方到期收款账户</w:t>
            </w: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B15677">
            <w:pPr>
              <w:pStyle w:val="20"/>
              <w:widowControl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 w14:paraId="2D326EB8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乙方开在甲方的银行账户</w:t>
            </w: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3BE3D9BF">
            <w:pPr>
              <w:pStyle w:val="20"/>
              <w:widowControl w:val="0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 w14:paraId="728E9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5628F5EC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0CD5FF">
            <w:pPr>
              <w:pStyle w:val="20"/>
              <w:widowControl w:val="0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</w:p>
        </w:tc>
        <w:tc>
          <w:tcPr>
            <w:tcW w:w="141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307318B2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56B3ADFA">
            <w:pPr>
              <w:pStyle w:val="20"/>
              <w:widowControl w:val="0"/>
              <w:rPr>
                <w:rFonts w:hint="default" w:ascii="宋体" w:eastAsia="宋体"/>
                <w:szCs w:val="21"/>
                <w:lang w:val="en-US" w:eastAsia="zh-CN"/>
              </w:rPr>
            </w:pPr>
          </w:p>
        </w:tc>
      </w:tr>
      <w:tr w14:paraId="79A4B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15F3D337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6AFA79">
            <w:pPr>
              <w:pStyle w:val="20"/>
              <w:widowControl w:val="0"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141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516D40A5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70DCE694">
            <w:pPr>
              <w:pStyle w:val="20"/>
              <w:widowControl w:val="0"/>
              <w:rPr>
                <w:rFonts w:hint="eastAsia" w:ascii="宋体" w:eastAsia="宋体"/>
                <w:szCs w:val="21"/>
                <w:lang w:eastAsia="zh-CN"/>
              </w:rPr>
            </w:pPr>
          </w:p>
        </w:tc>
      </w:tr>
      <w:tr w14:paraId="0C5B4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4362A1DD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36F1EC">
            <w:pPr>
              <w:pStyle w:val="20"/>
              <w:widowControl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41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BE01C2F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150BE3CF">
            <w:pPr>
              <w:pStyle w:val="20"/>
              <w:widowControl w:val="0"/>
              <w:rPr>
                <w:rFonts w:hint="default" w:ascii="宋体" w:eastAsia="宋体"/>
                <w:szCs w:val="21"/>
                <w:lang w:val="en-US" w:eastAsia="zh-CN"/>
              </w:rPr>
            </w:pPr>
          </w:p>
        </w:tc>
      </w:tr>
      <w:tr w14:paraId="605BF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E5624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30F128">
            <w:pPr>
              <w:pStyle w:val="20"/>
              <w:widowControl w:val="0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ascii="宋体"/>
                <w:szCs w:val="21"/>
              </w:rPr>
              <w:t>SWIFT代码：</w:t>
            </w:r>
            <w:r>
              <w:rPr>
                <w:rFonts w:hint="eastAsia" w:ascii="宋体"/>
                <w:color w:val="FF0000"/>
                <w:szCs w:val="21"/>
                <w:lang w:val="en-US" w:eastAsia="zh-CN"/>
              </w:rPr>
              <w:t>ccc</w:t>
            </w:r>
          </w:p>
        </w:tc>
        <w:tc>
          <w:tcPr>
            <w:tcW w:w="1418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499CB">
            <w:pPr>
              <w:rPr>
                <w:rFonts w:ascii="仿宋_GB2312" w:hAnsi="宋体" w:eastAsia="仿宋_GB2312" w:cs="宋体"/>
                <w:color w:val="10000A"/>
                <w:szCs w:val="21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30E4774E">
            <w:pPr>
              <w:pStyle w:val="20"/>
              <w:widowControl w:val="0"/>
              <w:rPr>
                <w:rFonts w:hint="default" w:ascii="宋体"/>
                <w:szCs w:val="21"/>
              </w:rPr>
            </w:pPr>
            <w:r>
              <w:rPr>
                <w:rFonts w:ascii="宋体"/>
                <w:szCs w:val="21"/>
              </w:rPr>
              <w:t>SWIFT代码：/</w:t>
            </w:r>
          </w:p>
        </w:tc>
      </w:tr>
      <w:tr w14:paraId="7974C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EB0D8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币   种</w:t>
            </w: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EA3B3F">
            <w:pPr>
              <w:pStyle w:val="20"/>
              <w:widowControl w:val="0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color w:val="FF0000"/>
                <w:szCs w:val="21"/>
                <w:lang w:val="en-US" w:eastAsia="zh-CN"/>
              </w:rPr>
              <w:t>ddd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2E2A7B">
            <w:pPr>
              <w:pStyle w:val="20"/>
              <w:widowControl w:val="0"/>
              <w:rPr>
                <w:rFonts w:hint="default" w:ascii="宋体"/>
                <w:szCs w:val="21"/>
              </w:rPr>
            </w:pPr>
            <w:r>
              <w:rPr>
                <w:rFonts w:ascii="宋体"/>
                <w:szCs w:val="21"/>
              </w:rPr>
              <w:t>存款金额</w:t>
            </w:r>
          </w:p>
          <w:p w14:paraId="7FD9324C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（大写）</w:t>
            </w: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389964B2">
            <w:pPr>
              <w:pStyle w:val="20"/>
              <w:widowControl w:val="0"/>
              <w:rPr>
                <w:rFonts w:hint="default"/>
                <w:szCs w:val="21"/>
                <w:lang w:val="en-US"/>
              </w:rPr>
            </w:pPr>
          </w:p>
        </w:tc>
      </w:tr>
      <w:tr w14:paraId="448FC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3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A891A">
            <w:pPr>
              <w:pStyle w:val="20"/>
              <w:widowControl w:val="0"/>
              <w:rPr>
                <w:rFonts w:hint="default" w:ascii="宋体"/>
                <w:szCs w:val="21"/>
              </w:rPr>
            </w:pPr>
            <w:r>
              <w:rPr>
                <w:rFonts w:ascii="宋体"/>
                <w:szCs w:val="21"/>
              </w:rPr>
              <w:t>存款金额</w:t>
            </w:r>
          </w:p>
          <w:p w14:paraId="735F9C59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（小写）</w:t>
            </w: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5B6BB">
            <w:pPr>
              <w:pStyle w:val="20"/>
              <w:widowControl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ee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CEB3F3">
            <w:pPr>
              <w:pStyle w:val="20"/>
              <w:widowControl w:val="0"/>
              <w:rPr>
                <w:rFonts w:hint="default" w:ascii="宋体"/>
                <w:szCs w:val="21"/>
              </w:rPr>
            </w:pPr>
            <w:r>
              <w:rPr>
                <w:rFonts w:ascii="宋体"/>
                <w:szCs w:val="21"/>
              </w:rPr>
              <w:t>存款利率</w:t>
            </w:r>
          </w:p>
          <w:p w14:paraId="02B64923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（%）</w:t>
            </w: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4128283F">
            <w:pPr>
              <w:pStyle w:val="20"/>
              <w:widowControl w:val="0"/>
              <w:rPr>
                <w:rFonts w:hint="default"/>
                <w:szCs w:val="21"/>
              </w:rPr>
            </w:pPr>
          </w:p>
        </w:tc>
      </w:tr>
      <w:tr w14:paraId="77469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143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E3B6B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起息日</w:t>
            </w: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CF5C57">
            <w:pPr>
              <w:pStyle w:val="20"/>
              <w:widowControl w:val="0"/>
              <w:jc w:val="center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BFB5E3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color w:val="auto"/>
                <w:szCs w:val="21"/>
                <w:highlight w:val="none"/>
              </w:rPr>
              <w:t>到期日</w:t>
            </w: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15ED1BA6">
            <w:pPr>
              <w:pStyle w:val="20"/>
              <w:widowControl w:val="0"/>
              <w:rPr>
                <w:rFonts w:hint="default"/>
                <w:szCs w:val="21"/>
                <w:lang w:val="en-US"/>
              </w:rPr>
            </w:pPr>
          </w:p>
        </w:tc>
      </w:tr>
      <w:tr w14:paraId="6517E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143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49AE0">
            <w:pPr>
              <w:pStyle w:val="20"/>
              <w:widowControl w:val="0"/>
              <w:rPr>
                <w:rFonts w:hint="default" w:ascii="宋体"/>
                <w:szCs w:val="21"/>
              </w:rPr>
            </w:pPr>
            <w:r>
              <w:rPr>
                <w:rFonts w:ascii="宋体"/>
                <w:szCs w:val="21"/>
              </w:rPr>
              <w:t>存款期限</w:t>
            </w:r>
          </w:p>
          <w:p w14:paraId="6EE840B0">
            <w:pPr>
              <w:pStyle w:val="20"/>
              <w:widowControl w:val="0"/>
              <w:rPr>
                <w:rFonts w:hint="default"/>
                <w:szCs w:val="21"/>
              </w:rPr>
            </w:pPr>
            <w:r>
              <w:rPr>
                <w:rFonts w:ascii="宋体"/>
                <w:szCs w:val="21"/>
              </w:rPr>
              <w:t>（天）</w:t>
            </w:r>
          </w:p>
        </w:tc>
        <w:tc>
          <w:tcPr>
            <w:tcW w:w="3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937A87">
            <w:pPr>
              <w:pStyle w:val="20"/>
              <w:widowControl w:val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07D1BD">
            <w:pPr>
              <w:pStyle w:val="20"/>
              <w:widowControl w:val="0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产品截图</w:t>
            </w:r>
          </w:p>
        </w:tc>
        <w:tc>
          <w:tcPr>
            <w:tcW w:w="3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vAlign w:val="center"/>
          </w:tcPr>
          <w:p w14:paraId="2C6651C3">
            <w:pPr>
              <w:pStyle w:val="20"/>
              <w:widowControl w:val="0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img1</w:t>
            </w:r>
          </w:p>
        </w:tc>
      </w:tr>
    </w:tbl>
    <w:p w14:paraId="437728E8">
      <w:pPr>
        <w:pStyle w:val="20"/>
        <w:widowControl w:val="0"/>
        <w:spacing w:line="360" w:lineRule="auto"/>
        <w:ind w:right="-630" w:rightChars="-300"/>
        <w:rPr>
          <w:rFonts w:hint="default" w:ascii="宋体"/>
          <w:szCs w:val="18"/>
        </w:rPr>
      </w:pPr>
    </w:p>
    <w:p w14:paraId="156818AF">
      <w:pPr>
        <w:pStyle w:val="20"/>
        <w:ind w:left="-567" w:leftChars="-270" w:right="-624" w:rightChars="-297" w:firstLine="420" w:firstLineChars="200"/>
        <w:rPr>
          <w:rFonts w:hint="default"/>
        </w:rPr>
      </w:pPr>
    </w:p>
    <w:p w14:paraId="216F0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关于对交办单的情况回复</w:t>
      </w:r>
    </w:p>
    <w:p w14:paraId="0BEA8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</w:p>
    <w:p w14:paraId="1F16B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回复局收悉《反映问题》（受理号：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rr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</w:p>
    <w:p w14:paraId="67D17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反映人您好，收到您反映的问题后，回复局高度重视，第一时间予以调查处理。现将有关情况答复如下：</w:t>
      </w:r>
    </w:p>
    <w:p w14:paraId="55F4F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反映人反映的问题：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gg</w:t>
      </w:r>
    </w:p>
    <w:p w14:paraId="538C5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  <w:t>mm</w:t>
      </w:r>
    </w:p>
    <w:p w14:paraId="25A3F03B">
      <w:pPr>
        <w:pStyle w:val="20"/>
        <w:ind w:left="-147" w:leftChars="-70" w:right="-624" w:rightChars="-297" w:firstLine="1667" w:firstLineChars="794"/>
        <w:rPr>
          <w:rFonts w:hint="default"/>
          <w:lang w:val="en-US" w:eastAsia="zh-CN"/>
        </w:rPr>
      </w:pPr>
    </w:p>
    <w:p w14:paraId="624478E4">
      <w:pPr>
        <w:pStyle w:val="20"/>
        <w:ind w:left="-147" w:leftChars="-70" w:right="-624" w:rightChars="-297" w:firstLine="2914" w:firstLineChars="1388"/>
        <w:rPr>
          <w:rFonts w:hint="default"/>
          <w:lang w:val="en-US" w:eastAsia="zh-CN"/>
        </w:rPr>
      </w:pPr>
    </w:p>
    <w:p w14:paraId="43BC03B2">
      <w:pPr>
        <w:pStyle w:val="20"/>
        <w:ind w:left="-147" w:leftChars="-70" w:right="-624" w:rightChars="-297" w:firstLine="2914" w:firstLineChars="1388"/>
        <w:rPr>
          <w:rFonts w:hint="default"/>
          <w:lang w:val="en-US" w:eastAsia="zh-CN"/>
        </w:rPr>
      </w:pPr>
    </w:p>
    <w:p w14:paraId="7C3C7786">
      <w:pPr>
        <w:pStyle w:val="20"/>
        <w:ind w:left="-147" w:leftChars="-70" w:right="-624" w:rightChars="-297" w:firstLine="5825" w:firstLineChars="2774"/>
        <w:rPr>
          <w:rFonts w:hint="eastAsia"/>
          <w:color w:val="FF0000"/>
          <w:lang w:val="en-US" w:eastAsia="zh-CN"/>
        </w:rPr>
      </w:pPr>
      <w:bookmarkStart w:id="0" w:name="_GoBack"/>
      <w:r>
        <w:rPr>
          <w:rFonts w:hint="eastAsia"/>
          <w:color w:val="FF0000"/>
          <w:lang w:val="en-US" w:eastAsia="zh-CN"/>
        </w:rPr>
        <w:t>ban</w:t>
      </w:r>
    </w:p>
    <w:bookmarkEnd w:id="0"/>
    <w:p w14:paraId="499F6FB2">
      <w:pPr>
        <w:pStyle w:val="20"/>
        <w:ind w:left="-147" w:leftChars="-70" w:right="-624" w:rightChars="-297" w:firstLine="5825" w:firstLineChars="2774"/>
        <w:rPr>
          <w:rFonts w:hint="default"/>
          <w:lang w:val="en-US" w:eastAsia="zh-CN"/>
        </w:rPr>
      </w:pPr>
    </w:p>
    <w:p w14:paraId="06BB0657">
      <w:pPr>
        <w:pStyle w:val="20"/>
        <w:ind w:left="-147" w:leftChars="-70" w:right="-624" w:rightChars="-297" w:firstLine="5825" w:firstLineChars="2774"/>
        <w:rPr>
          <w:rFonts w:hint="default"/>
          <w:lang w:val="en-US" w:eastAsia="zh-CN"/>
        </w:rPr>
      </w:pPr>
    </w:p>
    <w:p w14:paraId="3F2CDFF2">
      <w:pPr>
        <w:pStyle w:val="20"/>
        <w:ind w:right="-624" w:rightChars="-297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img2</w:t>
      </w:r>
    </w:p>
    <w:sectPr>
      <w:footerReference r:id="rId3" w:type="default"/>
      <w:footnotePr>
        <w:numFmt w:val="decimalEnclosedCircleChinese"/>
        <w:numRestart w:val="eachPage"/>
      </w:footnote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4CC17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RkNTIwNmRiOGJlZjZlYTRkNzI3ZTk3ODFlZGU1OTkifQ=="/>
  </w:docVars>
  <w:rsids>
    <w:rsidRoot w:val="167D76C4"/>
    <w:rsid w:val="0001315C"/>
    <w:rsid w:val="00015F6B"/>
    <w:rsid w:val="00017D6F"/>
    <w:rsid w:val="00030B7F"/>
    <w:rsid w:val="0004267A"/>
    <w:rsid w:val="000442F0"/>
    <w:rsid w:val="00047271"/>
    <w:rsid w:val="000544AA"/>
    <w:rsid w:val="00064E8B"/>
    <w:rsid w:val="00067D9D"/>
    <w:rsid w:val="00071CE1"/>
    <w:rsid w:val="00072253"/>
    <w:rsid w:val="00074CAD"/>
    <w:rsid w:val="00075550"/>
    <w:rsid w:val="00083649"/>
    <w:rsid w:val="00086728"/>
    <w:rsid w:val="0008739C"/>
    <w:rsid w:val="000B2BBB"/>
    <w:rsid w:val="000B3E74"/>
    <w:rsid w:val="000D5695"/>
    <w:rsid w:val="000E03B9"/>
    <w:rsid w:val="000F522B"/>
    <w:rsid w:val="00101291"/>
    <w:rsid w:val="00110B64"/>
    <w:rsid w:val="00126F28"/>
    <w:rsid w:val="00132782"/>
    <w:rsid w:val="0014663B"/>
    <w:rsid w:val="00161321"/>
    <w:rsid w:val="00164265"/>
    <w:rsid w:val="001655B8"/>
    <w:rsid w:val="00167083"/>
    <w:rsid w:val="001731A4"/>
    <w:rsid w:val="00176A55"/>
    <w:rsid w:val="00181BA6"/>
    <w:rsid w:val="0018360E"/>
    <w:rsid w:val="00191472"/>
    <w:rsid w:val="00192C1E"/>
    <w:rsid w:val="00193CFD"/>
    <w:rsid w:val="001A1427"/>
    <w:rsid w:val="001A285A"/>
    <w:rsid w:val="001A5A60"/>
    <w:rsid w:val="001B7234"/>
    <w:rsid w:val="001C5CD6"/>
    <w:rsid w:val="001D703A"/>
    <w:rsid w:val="001F4D04"/>
    <w:rsid w:val="002024C2"/>
    <w:rsid w:val="002111E5"/>
    <w:rsid w:val="00213F23"/>
    <w:rsid w:val="002206A1"/>
    <w:rsid w:val="00230920"/>
    <w:rsid w:val="002353BD"/>
    <w:rsid w:val="002374BF"/>
    <w:rsid w:val="00254389"/>
    <w:rsid w:val="00263AA2"/>
    <w:rsid w:val="0027615F"/>
    <w:rsid w:val="0027792F"/>
    <w:rsid w:val="002953F3"/>
    <w:rsid w:val="002B0ADC"/>
    <w:rsid w:val="002B675D"/>
    <w:rsid w:val="002C0E9D"/>
    <w:rsid w:val="002C2D97"/>
    <w:rsid w:val="002D3D2D"/>
    <w:rsid w:val="002E0C68"/>
    <w:rsid w:val="002F17B7"/>
    <w:rsid w:val="002F4F4E"/>
    <w:rsid w:val="002F719B"/>
    <w:rsid w:val="002F787E"/>
    <w:rsid w:val="003001FB"/>
    <w:rsid w:val="00301F72"/>
    <w:rsid w:val="00311D23"/>
    <w:rsid w:val="00315DDA"/>
    <w:rsid w:val="00326103"/>
    <w:rsid w:val="00334195"/>
    <w:rsid w:val="00357FC3"/>
    <w:rsid w:val="00366BBE"/>
    <w:rsid w:val="003740C3"/>
    <w:rsid w:val="003774FD"/>
    <w:rsid w:val="0039321D"/>
    <w:rsid w:val="00395096"/>
    <w:rsid w:val="003A614E"/>
    <w:rsid w:val="003C187F"/>
    <w:rsid w:val="003C600B"/>
    <w:rsid w:val="003D4C9F"/>
    <w:rsid w:val="003E1D13"/>
    <w:rsid w:val="003E3529"/>
    <w:rsid w:val="003E56E8"/>
    <w:rsid w:val="003E5DD9"/>
    <w:rsid w:val="003E672A"/>
    <w:rsid w:val="00400AB8"/>
    <w:rsid w:val="00401CAC"/>
    <w:rsid w:val="00414817"/>
    <w:rsid w:val="004212F3"/>
    <w:rsid w:val="004226C8"/>
    <w:rsid w:val="00424844"/>
    <w:rsid w:val="00427872"/>
    <w:rsid w:val="004279DB"/>
    <w:rsid w:val="00427E98"/>
    <w:rsid w:val="00430E19"/>
    <w:rsid w:val="00434ACF"/>
    <w:rsid w:val="00435D4D"/>
    <w:rsid w:val="00440FC0"/>
    <w:rsid w:val="00452A40"/>
    <w:rsid w:val="00453F7E"/>
    <w:rsid w:val="00462312"/>
    <w:rsid w:val="004910BE"/>
    <w:rsid w:val="00497AC7"/>
    <w:rsid w:val="004A05C0"/>
    <w:rsid w:val="004A5ACE"/>
    <w:rsid w:val="004B434F"/>
    <w:rsid w:val="004B451C"/>
    <w:rsid w:val="004B555F"/>
    <w:rsid w:val="004C664E"/>
    <w:rsid w:val="004D0615"/>
    <w:rsid w:val="004D3F9E"/>
    <w:rsid w:val="004F18C7"/>
    <w:rsid w:val="004F7D56"/>
    <w:rsid w:val="00501404"/>
    <w:rsid w:val="00513BBB"/>
    <w:rsid w:val="005224EE"/>
    <w:rsid w:val="00525B3C"/>
    <w:rsid w:val="00527C3E"/>
    <w:rsid w:val="005322E2"/>
    <w:rsid w:val="00535203"/>
    <w:rsid w:val="005368B7"/>
    <w:rsid w:val="00547795"/>
    <w:rsid w:val="00552533"/>
    <w:rsid w:val="00554E6A"/>
    <w:rsid w:val="00562B4F"/>
    <w:rsid w:val="0056554B"/>
    <w:rsid w:val="00571118"/>
    <w:rsid w:val="005735B3"/>
    <w:rsid w:val="00573A99"/>
    <w:rsid w:val="00574E2A"/>
    <w:rsid w:val="00576A7E"/>
    <w:rsid w:val="00584FC9"/>
    <w:rsid w:val="005B165B"/>
    <w:rsid w:val="005B2CC8"/>
    <w:rsid w:val="005B5398"/>
    <w:rsid w:val="005D3096"/>
    <w:rsid w:val="005D4323"/>
    <w:rsid w:val="005D7695"/>
    <w:rsid w:val="005E4563"/>
    <w:rsid w:val="0061613A"/>
    <w:rsid w:val="00617A0B"/>
    <w:rsid w:val="00622CEC"/>
    <w:rsid w:val="0063052C"/>
    <w:rsid w:val="00631CAE"/>
    <w:rsid w:val="00633180"/>
    <w:rsid w:val="00633D9C"/>
    <w:rsid w:val="00634900"/>
    <w:rsid w:val="00661FC7"/>
    <w:rsid w:val="00662DF1"/>
    <w:rsid w:val="0066316B"/>
    <w:rsid w:val="00663FAE"/>
    <w:rsid w:val="00666671"/>
    <w:rsid w:val="00672C1E"/>
    <w:rsid w:val="00677141"/>
    <w:rsid w:val="00681A3A"/>
    <w:rsid w:val="00683001"/>
    <w:rsid w:val="00695C10"/>
    <w:rsid w:val="006A5E32"/>
    <w:rsid w:val="006A60F3"/>
    <w:rsid w:val="006B3872"/>
    <w:rsid w:val="006B46F9"/>
    <w:rsid w:val="006C0E4C"/>
    <w:rsid w:val="006E0F83"/>
    <w:rsid w:val="006E4EC9"/>
    <w:rsid w:val="006F1CF1"/>
    <w:rsid w:val="0070226F"/>
    <w:rsid w:val="0070665F"/>
    <w:rsid w:val="007109C3"/>
    <w:rsid w:val="00710E6D"/>
    <w:rsid w:val="00715C41"/>
    <w:rsid w:val="00722AFF"/>
    <w:rsid w:val="007261EB"/>
    <w:rsid w:val="00727598"/>
    <w:rsid w:val="0073084C"/>
    <w:rsid w:val="00737D59"/>
    <w:rsid w:val="00763051"/>
    <w:rsid w:val="00771198"/>
    <w:rsid w:val="00772F5D"/>
    <w:rsid w:val="00775C2C"/>
    <w:rsid w:val="007946CC"/>
    <w:rsid w:val="00795C9D"/>
    <w:rsid w:val="007D0710"/>
    <w:rsid w:val="007D7FDD"/>
    <w:rsid w:val="007E0CC9"/>
    <w:rsid w:val="007E7345"/>
    <w:rsid w:val="00802FD1"/>
    <w:rsid w:val="00806E89"/>
    <w:rsid w:val="0081739D"/>
    <w:rsid w:val="008214E9"/>
    <w:rsid w:val="0084041F"/>
    <w:rsid w:val="00841215"/>
    <w:rsid w:val="00846A27"/>
    <w:rsid w:val="008478C4"/>
    <w:rsid w:val="00852466"/>
    <w:rsid w:val="00856020"/>
    <w:rsid w:val="00860086"/>
    <w:rsid w:val="008602F2"/>
    <w:rsid w:val="008660A6"/>
    <w:rsid w:val="00866888"/>
    <w:rsid w:val="00872EBF"/>
    <w:rsid w:val="00873219"/>
    <w:rsid w:val="008807E1"/>
    <w:rsid w:val="00886D6D"/>
    <w:rsid w:val="0089022F"/>
    <w:rsid w:val="00892F49"/>
    <w:rsid w:val="00894B25"/>
    <w:rsid w:val="008B0A5C"/>
    <w:rsid w:val="008B6CEC"/>
    <w:rsid w:val="008C3823"/>
    <w:rsid w:val="008D432D"/>
    <w:rsid w:val="008F39C0"/>
    <w:rsid w:val="00900378"/>
    <w:rsid w:val="009137B9"/>
    <w:rsid w:val="009433DE"/>
    <w:rsid w:val="00943E8F"/>
    <w:rsid w:val="00950920"/>
    <w:rsid w:val="00951E73"/>
    <w:rsid w:val="00961275"/>
    <w:rsid w:val="009675CA"/>
    <w:rsid w:val="00975B5C"/>
    <w:rsid w:val="009779D6"/>
    <w:rsid w:val="00982F5B"/>
    <w:rsid w:val="00986997"/>
    <w:rsid w:val="00992AB7"/>
    <w:rsid w:val="009946F2"/>
    <w:rsid w:val="00997A4A"/>
    <w:rsid w:val="009A2CC5"/>
    <w:rsid w:val="009A2E19"/>
    <w:rsid w:val="009A7B2C"/>
    <w:rsid w:val="009B5A18"/>
    <w:rsid w:val="009D2520"/>
    <w:rsid w:val="009D3209"/>
    <w:rsid w:val="009D3D9B"/>
    <w:rsid w:val="009E7D90"/>
    <w:rsid w:val="009F3A02"/>
    <w:rsid w:val="009F4221"/>
    <w:rsid w:val="009F5299"/>
    <w:rsid w:val="009F7EB0"/>
    <w:rsid w:val="00A11315"/>
    <w:rsid w:val="00A20EDD"/>
    <w:rsid w:val="00A243EB"/>
    <w:rsid w:val="00A32283"/>
    <w:rsid w:val="00A3320F"/>
    <w:rsid w:val="00A44B48"/>
    <w:rsid w:val="00A50708"/>
    <w:rsid w:val="00A631BD"/>
    <w:rsid w:val="00A63249"/>
    <w:rsid w:val="00A64CB7"/>
    <w:rsid w:val="00A76207"/>
    <w:rsid w:val="00A76930"/>
    <w:rsid w:val="00A776C7"/>
    <w:rsid w:val="00A820FA"/>
    <w:rsid w:val="00A83908"/>
    <w:rsid w:val="00A9243B"/>
    <w:rsid w:val="00A9595C"/>
    <w:rsid w:val="00AA2774"/>
    <w:rsid w:val="00AC2B84"/>
    <w:rsid w:val="00AC3EE6"/>
    <w:rsid w:val="00AC5F1E"/>
    <w:rsid w:val="00AD050E"/>
    <w:rsid w:val="00AD0F4E"/>
    <w:rsid w:val="00AE0AA8"/>
    <w:rsid w:val="00AE1874"/>
    <w:rsid w:val="00AF0E73"/>
    <w:rsid w:val="00AF6863"/>
    <w:rsid w:val="00AF73C3"/>
    <w:rsid w:val="00B02804"/>
    <w:rsid w:val="00B0631E"/>
    <w:rsid w:val="00B07B51"/>
    <w:rsid w:val="00B10E8D"/>
    <w:rsid w:val="00B17E0E"/>
    <w:rsid w:val="00B24B45"/>
    <w:rsid w:val="00B36110"/>
    <w:rsid w:val="00B369AA"/>
    <w:rsid w:val="00B541AE"/>
    <w:rsid w:val="00B606F1"/>
    <w:rsid w:val="00B6486B"/>
    <w:rsid w:val="00B66E9C"/>
    <w:rsid w:val="00B7227D"/>
    <w:rsid w:val="00B75818"/>
    <w:rsid w:val="00B8115D"/>
    <w:rsid w:val="00B87CDF"/>
    <w:rsid w:val="00B91D66"/>
    <w:rsid w:val="00BA5A24"/>
    <w:rsid w:val="00BB356D"/>
    <w:rsid w:val="00BB6EF9"/>
    <w:rsid w:val="00BC1E82"/>
    <w:rsid w:val="00BC695D"/>
    <w:rsid w:val="00BC6D53"/>
    <w:rsid w:val="00BE1F7E"/>
    <w:rsid w:val="00BF1A56"/>
    <w:rsid w:val="00BF2CDF"/>
    <w:rsid w:val="00BF39B2"/>
    <w:rsid w:val="00BF75F2"/>
    <w:rsid w:val="00C157DC"/>
    <w:rsid w:val="00C16505"/>
    <w:rsid w:val="00C16A6C"/>
    <w:rsid w:val="00C234ED"/>
    <w:rsid w:val="00C27193"/>
    <w:rsid w:val="00C30EAE"/>
    <w:rsid w:val="00C316DA"/>
    <w:rsid w:val="00C34448"/>
    <w:rsid w:val="00C3563D"/>
    <w:rsid w:val="00C37F54"/>
    <w:rsid w:val="00C4297C"/>
    <w:rsid w:val="00C44AB0"/>
    <w:rsid w:val="00C463BF"/>
    <w:rsid w:val="00C6787C"/>
    <w:rsid w:val="00C82E63"/>
    <w:rsid w:val="00C83E17"/>
    <w:rsid w:val="00C8538C"/>
    <w:rsid w:val="00C90A5D"/>
    <w:rsid w:val="00C946A2"/>
    <w:rsid w:val="00C96060"/>
    <w:rsid w:val="00CB029A"/>
    <w:rsid w:val="00CB4EED"/>
    <w:rsid w:val="00CB7A25"/>
    <w:rsid w:val="00CF04BE"/>
    <w:rsid w:val="00CF5C7B"/>
    <w:rsid w:val="00D028D4"/>
    <w:rsid w:val="00D042D4"/>
    <w:rsid w:val="00D150C7"/>
    <w:rsid w:val="00D204C0"/>
    <w:rsid w:val="00D37279"/>
    <w:rsid w:val="00D375F1"/>
    <w:rsid w:val="00D46283"/>
    <w:rsid w:val="00D46EFD"/>
    <w:rsid w:val="00D500A7"/>
    <w:rsid w:val="00D51BAD"/>
    <w:rsid w:val="00D566F2"/>
    <w:rsid w:val="00D56B38"/>
    <w:rsid w:val="00D61966"/>
    <w:rsid w:val="00D62691"/>
    <w:rsid w:val="00D71254"/>
    <w:rsid w:val="00D73E49"/>
    <w:rsid w:val="00D81632"/>
    <w:rsid w:val="00D81B76"/>
    <w:rsid w:val="00D85E71"/>
    <w:rsid w:val="00D9040B"/>
    <w:rsid w:val="00D96795"/>
    <w:rsid w:val="00DA1F34"/>
    <w:rsid w:val="00DB5504"/>
    <w:rsid w:val="00DD6A9D"/>
    <w:rsid w:val="00DE5CD9"/>
    <w:rsid w:val="00DF1A20"/>
    <w:rsid w:val="00DF2B4C"/>
    <w:rsid w:val="00DF524E"/>
    <w:rsid w:val="00E014B6"/>
    <w:rsid w:val="00E132F1"/>
    <w:rsid w:val="00E162D6"/>
    <w:rsid w:val="00E309FB"/>
    <w:rsid w:val="00E31A62"/>
    <w:rsid w:val="00E34DE3"/>
    <w:rsid w:val="00E34EBB"/>
    <w:rsid w:val="00E4649C"/>
    <w:rsid w:val="00E571FA"/>
    <w:rsid w:val="00E76670"/>
    <w:rsid w:val="00E84BC7"/>
    <w:rsid w:val="00E87C2E"/>
    <w:rsid w:val="00E90AF8"/>
    <w:rsid w:val="00EA5721"/>
    <w:rsid w:val="00EE33D9"/>
    <w:rsid w:val="00EF21E6"/>
    <w:rsid w:val="00EF60B3"/>
    <w:rsid w:val="00F05502"/>
    <w:rsid w:val="00F140CF"/>
    <w:rsid w:val="00F15F57"/>
    <w:rsid w:val="00F22035"/>
    <w:rsid w:val="00F25B63"/>
    <w:rsid w:val="00F301A1"/>
    <w:rsid w:val="00F43BBB"/>
    <w:rsid w:val="00F44F0B"/>
    <w:rsid w:val="00F47A21"/>
    <w:rsid w:val="00F52628"/>
    <w:rsid w:val="00F61627"/>
    <w:rsid w:val="00F66898"/>
    <w:rsid w:val="00F67834"/>
    <w:rsid w:val="00F728D6"/>
    <w:rsid w:val="00F94A6A"/>
    <w:rsid w:val="00FA25EB"/>
    <w:rsid w:val="00FD1387"/>
    <w:rsid w:val="00FF16F3"/>
    <w:rsid w:val="00FF5CA9"/>
    <w:rsid w:val="025C556D"/>
    <w:rsid w:val="02C25D66"/>
    <w:rsid w:val="050953FD"/>
    <w:rsid w:val="069074E0"/>
    <w:rsid w:val="06C41BF4"/>
    <w:rsid w:val="076616CA"/>
    <w:rsid w:val="08444D9F"/>
    <w:rsid w:val="0A667BAD"/>
    <w:rsid w:val="0ADA341F"/>
    <w:rsid w:val="0AFC2629"/>
    <w:rsid w:val="0C1741FF"/>
    <w:rsid w:val="0C2801BA"/>
    <w:rsid w:val="0DAC063C"/>
    <w:rsid w:val="10213ED1"/>
    <w:rsid w:val="11725FD4"/>
    <w:rsid w:val="11901C6E"/>
    <w:rsid w:val="119F1D23"/>
    <w:rsid w:val="12AC1377"/>
    <w:rsid w:val="13170E56"/>
    <w:rsid w:val="154C3C68"/>
    <w:rsid w:val="167D76C4"/>
    <w:rsid w:val="18AC3989"/>
    <w:rsid w:val="18EF20B5"/>
    <w:rsid w:val="1A5552B3"/>
    <w:rsid w:val="1AC91543"/>
    <w:rsid w:val="1B261D69"/>
    <w:rsid w:val="1BC746AB"/>
    <w:rsid w:val="1BF537D1"/>
    <w:rsid w:val="1C4D5B74"/>
    <w:rsid w:val="1D750D86"/>
    <w:rsid w:val="1E150B13"/>
    <w:rsid w:val="1E326C77"/>
    <w:rsid w:val="204F2F59"/>
    <w:rsid w:val="2218423F"/>
    <w:rsid w:val="233E6F7C"/>
    <w:rsid w:val="246D4224"/>
    <w:rsid w:val="26954C8A"/>
    <w:rsid w:val="27446A10"/>
    <w:rsid w:val="29F410FD"/>
    <w:rsid w:val="2B1C4F36"/>
    <w:rsid w:val="2BFEB565"/>
    <w:rsid w:val="2D9F5C53"/>
    <w:rsid w:val="2DF334D3"/>
    <w:rsid w:val="32FF3174"/>
    <w:rsid w:val="331E57F4"/>
    <w:rsid w:val="33A06705"/>
    <w:rsid w:val="35505F08"/>
    <w:rsid w:val="3554465C"/>
    <w:rsid w:val="36550E8E"/>
    <w:rsid w:val="374F1A4F"/>
    <w:rsid w:val="38B92017"/>
    <w:rsid w:val="38F90665"/>
    <w:rsid w:val="393A4851"/>
    <w:rsid w:val="39F03816"/>
    <w:rsid w:val="39FDE855"/>
    <w:rsid w:val="3B7838FF"/>
    <w:rsid w:val="3C643B98"/>
    <w:rsid w:val="3D7C5A11"/>
    <w:rsid w:val="3E0D679F"/>
    <w:rsid w:val="3E436A92"/>
    <w:rsid w:val="3FB7297E"/>
    <w:rsid w:val="40844CB8"/>
    <w:rsid w:val="416D658D"/>
    <w:rsid w:val="422210F1"/>
    <w:rsid w:val="42B20D00"/>
    <w:rsid w:val="44496945"/>
    <w:rsid w:val="446813F3"/>
    <w:rsid w:val="45573AFC"/>
    <w:rsid w:val="473B41DB"/>
    <w:rsid w:val="49CE4FC8"/>
    <w:rsid w:val="4AC46D25"/>
    <w:rsid w:val="4C487137"/>
    <w:rsid w:val="4C646898"/>
    <w:rsid w:val="4CDA1944"/>
    <w:rsid w:val="4D673998"/>
    <w:rsid w:val="4F946A28"/>
    <w:rsid w:val="539128D9"/>
    <w:rsid w:val="547C3AFA"/>
    <w:rsid w:val="550C46DB"/>
    <w:rsid w:val="56E46F0D"/>
    <w:rsid w:val="57CF2865"/>
    <w:rsid w:val="598C197E"/>
    <w:rsid w:val="5C9B540C"/>
    <w:rsid w:val="5E0A56AA"/>
    <w:rsid w:val="600F7356"/>
    <w:rsid w:val="62446E5C"/>
    <w:rsid w:val="62C871DE"/>
    <w:rsid w:val="65626ECF"/>
    <w:rsid w:val="65752350"/>
    <w:rsid w:val="657B5A08"/>
    <w:rsid w:val="65F027CF"/>
    <w:rsid w:val="6B144D07"/>
    <w:rsid w:val="6B290F72"/>
    <w:rsid w:val="6B64659A"/>
    <w:rsid w:val="6B874966"/>
    <w:rsid w:val="6C3B0063"/>
    <w:rsid w:val="6E5A4A27"/>
    <w:rsid w:val="6F8A0D4D"/>
    <w:rsid w:val="71ED62B2"/>
    <w:rsid w:val="72EE57DB"/>
    <w:rsid w:val="73DE18DA"/>
    <w:rsid w:val="74B94EAD"/>
    <w:rsid w:val="75F54F29"/>
    <w:rsid w:val="76222EE8"/>
    <w:rsid w:val="779F38D0"/>
    <w:rsid w:val="77A241CB"/>
    <w:rsid w:val="77D5674B"/>
    <w:rsid w:val="78CD379D"/>
    <w:rsid w:val="79064A25"/>
    <w:rsid w:val="796E6E0E"/>
    <w:rsid w:val="79CB4195"/>
    <w:rsid w:val="7B51165F"/>
    <w:rsid w:val="7B940B5B"/>
    <w:rsid w:val="7D2518F2"/>
    <w:rsid w:val="7DEE454E"/>
    <w:rsid w:val="7E324E0A"/>
    <w:rsid w:val="7EB2242E"/>
    <w:rsid w:val="7EF649F8"/>
    <w:rsid w:val="7F4F15C0"/>
    <w:rsid w:val="B736BD34"/>
    <w:rsid w:val="B77D3DBE"/>
    <w:rsid w:val="BEBBC07E"/>
    <w:rsid w:val="DFDFE0DD"/>
    <w:rsid w:val="E9F6ED05"/>
    <w:rsid w:val="FDEE63E7"/>
    <w:rsid w:val="FFEF13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0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18"/>
    <w:unhideWhenUsed/>
    <w:qFormat/>
    <w:uiPriority w:val="99"/>
    <w:rPr>
      <w:b/>
      <w:bCs/>
    </w:rPr>
  </w:style>
  <w:style w:type="character" w:styleId="10">
    <w:name w:val="page number"/>
    <w:unhideWhenUsed/>
    <w:qFormat/>
    <w:uiPriority w:val="99"/>
    <w:rPr>
      <w:rFonts w:ascii="仿宋_GB2312" w:hAnsi="Verdana" w:eastAsia="仿宋_GB2312" w:cs="Times New Roman"/>
      <w:kern w:val="0"/>
      <w:sz w:val="18"/>
      <w:lang w:eastAsia="en-US"/>
    </w:rPr>
  </w:style>
  <w:style w:type="character" w:styleId="11">
    <w:name w:val="annotation reference"/>
    <w:basedOn w:val="9"/>
    <w:unhideWhenUsed/>
    <w:qFormat/>
    <w:uiPriority w:val="0"/>
    <w:rPr>
      <w:sz w:val="21"/>
      <w:szCs w:val="21"/>
    </w:rPr>
  </w:style>
  <w:style w:type="character" w:styleId="12">
    <w:name w:val="footnote reference"/>
    <w:unhideWhenUsed/>
    <w:qFormat/>
    <w:uiPriority w:val="99"/>
    <w:rPr>
      <w:vertAlign w:val="superscript"/>
    </w:rPr>
  </w:style>
  <w:style w:type="character" w:customStyle="1" w:styleId="13">
    <w:name w:val="批注文字 字符"/>
    <w:link w:val="2"/>
    <w:semiHidden/>
    <w:qFormat/>
    <w:uiPriority w:val="99"/>
    <w:rPr>
      <w:kern w:val="2"/>
      <w:sz w:val="21"/>
      <w:szCs w:val="24"/>
    </w:rPr>
  </w:style>
  <w:style w:type="character" w:customStyle="1" w:styleId="14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6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脚注文本 字符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批注主题 字符"/>
    <w:link w:val="7"/>
    <w:semiHidden/>
    <w:qFormat/>
    <w:uiPriority w:val="99"/>
    <w:rPr>
      <w:b/>
      <w:bCs/>
      <w:kern w:val="2"/>
      <w:sz w:val="21"/>
      <w:szCs w:val="24"/>
    </w:rPr>
  </w:style>
  <w:style w:type="paragraph" w:customStyle="1" w:styleId="19">
    <w:name w:val="_Style 18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">
    <w:name w:val="p0"/>
    <w:basedOn w:val="1"/>
    <w:qFormat/>
    <w:uiPriority w:val="0"/>
    <w:pPr>
      <w:widowControl/>
    </w:pPr>
    <w:rPr>
      <w:rFonts w:hint="eastAsia"/>
    </w:rPr>
  </w:style>
  <w:style w:type="paragraph" w:customStyle="1" w:styleId="21">
    <w:name w:val="p15"/>
    <w:basedOn w:val="1"/>
    <w:qFormat/>
    <w:uiPriority w:val="0"/>
    <w:pPr>
      <w:widowControl/>
    </w:pPr>
    <w:rPr>
      <w:rFonts w:hint="eastAsia" w:ascii="宋体" w:hAnsi="宋体"/>
    </w:rPr>
  </w:style>
  <w:style w:type="character" w:customStyle="1" w:styleId="22">
    <w:name w:val="批注文字 Char"/>
    <w:qFormat/>
    <w:uiPriority w:val="0"/>
  </w:style>
  <w:style w:type="paragraph" w:styleId="23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customStyle="1" w:styleId="2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5">
    <w:name w:val="navtiao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BOC</Company>
  <Pages>1</Pages>
  <Words>199</Words>
  <Characters>226</Characters>
  <Lines>8</Lines>
  <Paragraphs>2</Paragraphs>
  <TotalTime>10</TotalTime>
  <ScaleCrop>false</ScaleCrop>
  <LinksUpToDate>false</LinksUpToDate>
  <CharactersWithSpaces>3676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2024-11-06T09:51:00Z</dcterms:created>
  <dc:creator>Administrator</dc:creator>
  <cp:lastModifiedBy>LJQ</cp:lastModifiedBy>
  <cp:lastPrinted>2020-12-09T15:28:00Z</cp:lastPrinted>
  <dcterms:modified xsi:type="dcterms:W3CDTF">2026-10-10T15:22:36Z</dcterms:modified>
  <dc:title>编号：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A31B0CC2C82F444D83A3DF0FA47C0448</vt:lpwstr>
  </property>
  <property fmtid="{D5CDD505-2E9C-101B-9397-08002B2CF9AE}" pid="4" name="KSOTemplateDocerSaveRecord">
    <vt:lpwstr>eyJoZGlkIjoiNzdkYTYzMzY0OTM1MzhlYjliM2JhOWY5YzJlZTBkY2MiLCJ1c2VySWQiOiI1NDU3MDExNjcifQ==</vt:lpwstr>
  </property>
</Properties>
</file>